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8B86" w14:textId="79E5E9F2" w:rsidR="00430F43" w:rsidRPr="003C5689" w:rsidRDefault="00226DE5">
      <w:pPr>
        <w:rPr>
          <w:b/>
          <w:bCs/>
          <w:sz w:val="28"/>
          <w:szCs w:val="28"/>
        </w:rPr>
      </w:pPr>
      <w:r w:rsidRPr="003C5689">
        <w:rPr>
          <w:b/>
          <w:bCs/>
          <w:sz w:val="28"/>
          <w:szCs w:val="28"/>
        </w:rPr>
        <w:t>FAMILY VILLAGE</w:t>
      </w:r>
    </w:p>
    <w:p w14:paraId="044CD005" w14:textId="3574F479" w:rsidR="00226DE5" w:rsidRPr="00225C75" w:rsidRDefault="00226DE5">
      <w:pPr>
        <w:rPr>
          <w:b/>
          <w:bCs/>
          <w:sz w:val="24"/>
          <w:szCs w:val="24"/>
          <w:u w:val="single"/>
        </w:rPr>
      </w:pPr>
      <w:r w:rsidRPr="00225C75">
        <w:rPr>
          <w:b/>
          <w:bCs/>
          <w:sz w:val="24"/>
          <w:szCs w:val="24"/>
          <w:u w:val="single"/>
        </w:rPr>
        <w:t xml:space="preserve">Come incentivare le famiglie a </w:t>
      </w:r>
      <w:r w:rsidR="003C5689" w:rsidRPr="00225C75">
        <w:rPr>
          <w:b/>
          <w:bCs/>
          <w:sz w:val="24"/>
          <w:szCs w:val="24"/>
          <w:u w:val="single"/>
        </w:rPr>
        <w:t>condividere tempi e spazi: una comunità che si ritrova e si rigenera.</w:t>
      </w:r>
    </w:p>
    <w:p w14:paraId="62D398C0" w14:textId="3154731F" w:rsidR="006A5DA0" w:rsidRPr="00225C75" w:rsidRDefault="006A5DA0">
      <w:pPr>
        <w:rPr>
          <w:b/>
          <w:bCs/>
        </w:rPr>
      </w:pPr>
      <w:r w:rsidRPr="00225C75">
        <w:rPr>
          <w:b/>
          <w:bCs/>
        </w:rPr>
        <w:t xml:space="preserve">il mio contributo </w:t>
      </w:r>
      <w:r w:rsidR="00D37259" w:rsidRPr="00225C75">
        <w:rPr>
          <w:b/>
          <w:bCs/>
        </w:rPr>
        <w:t xml:space="preserve"> riguarda </w:t>
      </w:r>
      <w:r w:rsidRPr="00225C75">
        <w:rPr>
          <w:b/>
          <w:bCs/>
        </w:rPr>
        <w:t xml:space="preserve">tutte le condizioni esterne alla famiglia, strutturali e funzionali che creano condizioni favorevoli alla scelta di </w:t>
      </w:r>
      <w:r w:rsidR="00D37259" w:rsidRPr="00225C75">
        <w:rPr>
          <w:b/>
          <w:bCs/>
        </w:rPr>
        <w:t xml:space="preserve">procreare e che possono trasmettere anche la  gioia e il piacere di </w:t>
      </w:r>
      <w:r w:rsidR="00225C75">
        <w:rPr>
          <w:b/>
          <w:bCs/>
        </w:rPr>
        <w:t>“</w:t>
      </w:r>
      <w:r w:rsidR="00D37259" w:rsidRPr="00225C75">
        <w:rPr>
          <w:b/>
          <w:bCs/>
        </w:rPr>
        <w:t>essere</w:t>
      </w:r>
      <w:r w:rsidR="008417AA" w:rsidRPr="00225C75">
        <w:rPr>
          <w:b/>
          <w:bCs/>
        </w:rPr>
        <w:t xml:space="preserve"> famiglia”.</w:t>
      </w:r>
    </w:p>
    <w:p w14:paraId="73FB294F" w14:textId="3924E33B" w:rsidR="003C5689" w:rsidRPr="00225C75" w:rsidRDefault="003C5689">
      <w:pPr>
        <w:rPr>
          <w:b/>
          <w:bCs/>
        </w:rPr>
      </w:pPr>
    </w:p>
    <w:p w14:paraId="533607CA" w14:textId="0FD13B77" w:rsidR="00BF344D" w:rsidRDefault="003C5689" w:rsidP="00BF344D">
      <w:pPr>
        <w:rPr>
          <w:b/>
          <w:bCs/>
        </w:rPr>
      </w:pPr>
      <w:r>
        <w:rPr>
          <w:b/>
          <w:bCs/>
          <w:u w:val="single"/>
        </w:rPr>
        <w:t>PROMOZIONE DI BANDI PER COMUNI CHE VOGLIONO INVESTIRE SULLA FAMIGLIA E SULLE GIOVANI COPPIE</w:t>
      </w:r>
      <w:r w:rsidR="00BF344D" w:rsidRPr="00BF344D">
        <w:rPr>
          <w:b/>
          <w:bCs/>
        </w:rPr>
        <w:t xml:space="preserve"> </w:t>
      </w:r>
    </w:p>
    <w:p w14:paraId="39E070C4" w14:textId="6DCC5717" w:rsidR="00BF344D" w:rsidRDefault="00BF344D" w:rsidP="00BF344D">
      <w:pPr>
        <w:rPr>
          <w:b/>
          <w:bCs/>
        </w:rPr>
      </w:pPr>
      <w:r>
        <w:rPr>
          <w:b/>
          <w:bCs/>
        </w:rPr>
        <w:t>Ogni citta’, ogni comune dovrebbe mirare alla strutturazione di un family village.</w:t>
      </w:r>
    </w:p>
    <w:p w14:paraId="2D7EE5B7" w14:textId="4F216D51" w:rsidR="003C5689" w:rsidRDefault="003C5689">
      <w:pPr>
        <w:rPr>
          <w:b/>
          <w:bCs/>
        </w:rPr>
      </w:pPr>
      <w:r w:rsidRPr="003C5689">
        <w:rPr>
          <w:b/>
          <w:bCs/>
        </w:rPr>
        <w:t xml:space="preserve">I comuni </w:t>
      </w:r>
      <w:r>
        <w:rPr>
          <w:b/>
          <w:bCs/>
        </w:rPr>
        <w:t>potranno</w:t>
      </w:r>
      <w:r w:rsidR="006A5DA0">
        <w:rPr>
          <w:b/>
          <w:bCs/>
        </w:rPr>
        <w:t xml:space="preserve"> partecipare a bandi per</w:t>
      </w:r>
      <w:r>
        <w:rPr>
          <w:b/>
          <w:bCs/>
        </w:rPr>
        <w:t xml:space="preserve"> ricevere contributi </w:t>
      </w:r>
      <w:r w:rsidR="006A5DA0">
        <w:rPr>
          <w:b/>
          <w:bCs/>
        </w:rPr>
        <w:t>finalizzati alla rea</w:t>
      </w:r>
      <w:r>
        <w:rPr>
          <w:b/>
          <w:bCs/>
        </w:rPr>
        <w:t>lizza</w:t>
      </w:r>
      <w:r w:rsidR="006A5DA0">
        <w:rPr>
          <w:b/>
          <w:bCs/>
        </w:rPr>
        <w:t xml:space="preserve">zione di </w:t>
      </w:r>
      <w:r>
        <w:rPr>
          <w:b/>
          <w:bCs/>
        </w:rPr>
        <w:t xml:space="preserve"> zone residenziali strutturate su misura di famiglia</w:t>
      </w:r>
      <w:r w:rsidR="00D37259">
        <w:rPr>
          <w:b/>
          <w:bCs/>
        </w:rPr>
        <w:t xml:space="preserve">, ovvero </w:t>
      </w:r>
      <w:r w:rsidR="00225C75">
        <w:rPr>
          <w:b/>
          <w:bCs/>
        </w:rPr>
        <w:t xml:space="preserve">i </w:t>
      </w:r>
      <w:r w:rsidR="00D37259">
        <w:rPr>
          <w:b/>
          <w:bCs/>
        </w:rPr>
        <w:t>FAMILY VILLAGE.</w:t>
      </w:r>
    </w:p>
    <w:p w14:paraId="6889608E" w14:textId="40E46500" w:rsidR="003C5689" w:rsidRDefault="003C5689">
      <w:pPr>
        <w:rPr>
          <w:b/>
          <w:bCs/>
        </w:rPr>
      </w:pPr>
      <w:r>
        <w:rPr>
          <w:b/>
          <w:bCs/>
        </w:rPr>
        <w:t xml:space="preserve">Le giovani coppie che </w:t>
      </w:r>
      <w:r w:rsidR="00EB1F07">
        <w:rPr>
          <w:b/>
          <w:bCs/>
        </w:rPr>
        <w:t>sceglieranno di stabilirsi in queste zone a loro volta potrebbero avere degli  incentivi.</w:t>
      </w:r>
    </w:p>
    <w:p w14:paraId="37D60529" w14:textId="5ADF1207" w:rsidR="00EB1F07" w:rsidRDefault="00EB1F07">
      <w:pPr>
        <w:rPr>
          <w:b/>
          <w:bCs/>
          <w:u w:val="single"/>
        </w:rPr>
      </w:pPr>
      <w:r w:rsidRPr="00EB1F07">
        <w:rPr>
          <w:b/>
          <w:bCs/>
          <w:u w:val="single"/>
        </w:rPr>
        <w:t>STRUTTURAZIONE DI UN FAMILY VILLAGE</w:t>
      </w:r>
    </w:p>
    <w:p w14:paraId="12F19A49" w14:textId="7FB0FBD1" w:rsidR="00D37259" w:rsidRDefault="00EB1F07">
      <w:pPr>
        <w:rPr>
          <w:b/>
          <w:bCs/>
        </w:rPr>
      </w:pPr>
      <w:r w:rsidRPr="00EB1F07">
        <w:rPr>
          <w:b/>
          <w:bCs/>
        </w:rPr>
        <w:t>Si tratta di una zona residenziale in cui</w:t>
      </w:r>
      <w:r w:rsidR="005C7BD5">
        <w:rPr>
          <w:b/>
          <w:bCs/>
        </w:rPr>
        <w:t xml:space="preserve"> si </w:t>
      </w:r>
      <w:r w:rsidR="00BF344D">
        <w:rPr>
          <w:b/>
          <w:bCs/>
        </w:rPr>
        <w:t>devono poter trovare</w:t>
      </w:r>
      <w:r w:rsidR="00D37259">
        <w:rPr>
          <w:b/>
          <w:bCs/>
        </w:rPr>
        <w:t xml:space="preserve"> ( a poca distanza…)</w:t>
      </w:r>
      <w:r w:rsidR="005C7BD5">
        <w:rPr>
          <w:b/>
          <w:bCs/>
        </w:rPr>
        <w:t>:</w:t>
      </w:r>
    </w:p>
    <w:p w14:paraId="55D7F60A" w14:textId="506B8987" w:rsidR="006A5DA0" w:rsidRDefault="005C7BD5">
      <w:pPr>
        <w:rPr>
          <w:b/>
          <w:bCs/>
        </w:rPr>
      </w:pPr>
      <w:r>
        <w:rPr>
          <w:b/>
          <w:bCs/>
        </w:rPr>
        <w:t xml:space="preserve">un parco giochi, </w:t>
      </w:r>
    </w:p>
    <w:p w14:paraId="741DB314" w14:textId="77777777" w:rsidR="006A5DA0" w:rsidRDefault="005C7BD5">
      <w:pPr>
        <w:rPr>
          <w:b/>
          <w:bCs/>
        </w:rPr>
      </w:pPr>
      <w:r>
        <w:rPr>
          <w:b/>
          <w:bCs/>
        </w:rPr>
        <w:t xml:space="preserve">un’area verde boschiva, </w:t>
      </w:r>
    </w:p>
    <w:p w14:paraId="75DF144D" w14:textId="77777777" w:rsidR="006A5DA0" w:rsidRDefault="005C7BD5">
      <w:pPr>
        <w:rPr>
          <w:b/>
          <w:bCs/>
        </w:rPr>
      </w:pPr>
      <w:r>
        <w:rPr>
          <w:b/>
          <w:bCs/>
        </w:rPr>
        <w:t xml:space="preserve">una ludoteca, </w:t>
      </w:r>
    </w:p>
    <w:p w14:paraId="3E312B07" w14:textId="77777777" w:rsidR="006A5DA0" w:rsidRDefault="005C7BD5">
      <w:pPr>
        <w:rPr>
          <w:b/>
          <w:bCs/>
        </w:rPr>
      </w:pPr>
      <w:r>
        <w:rPr>
          <w:b/>
          <w:bCs/>
        </w:rPr>
        <w:t xml:space="preserve">un chiosco, </w:t>
      </w:r>
    </w:p>
    <w:p w14:paraId="3AC38BE2" w14:textId="4887D65C" w:rsidR="00EB1F07" w:rsidRDefault="005C7BD5">
      <w:pPr>
        <w:rPr>
          <w:b/>
          <w:bCs/>
        </w:rPr>
      </w:pPr>
      <w:r>
        <w:rPr>
          <w:b/>
          <w:bCs/>
        </w:rPr>
        <w:t>una ciclabile</w:t>
      </w:r>
      <w:r w:rsidR="00D37259">
        <w:rPr>
          <w:b/>
          <w:bCs/>
        </w:rPr>
        <w:t>….</w:t>
      </w:r>
    </w:p>
    <w:p w14:paraId="511EDF15" w14:textId="28610A7D" w:rsidR="005C7BD5" w:rsidRDefault="005C7BD5">
      <w:pPr>
        <w:rPr>
          <w:b/>
          <w:bCs/>
        </w:rPr>
      </w:pPr>
    </w:p>
    <w:p w14:paraId="2DDC196E" w14:textId="0ABD8CEC" w:rsidR="005C7BD5" w:rsidRDefault="005C7BD5">
      <w:pPr>
        <w:rPr>
          <w:b/>
          <w:bCs/>
        </w:rPr>
      </w:pPr>
      <w:r>
        <w:rPr>
          <w:b/>
          <w:bCs/>
        </w:rPr>
        <w:t>Questo contesto dedicato alle famiglie, offre le gi</w:t>
      </w:r>
      <w:r w:rsidR="00BF344D">
        <w:rPr>
          <w:b/>
          <w:bCs/>
        </w:rPr>
        <w:t>u</w:t>
      </w:r>
      <w:r>
        <w:rPr>
          <w:b/>
          <w:bCs/>
        </w:rPr>
        <w:t xml:space="preserve">ste condizioni affinche’ le giovani coppie non siano isolate ma possano trovare tempi e spazi di condivisione. </w:t>
      </w:r>
    </w:p>
    <w:p w14:paraId="24D3FC33" w14:textId="66594A62" w:rsidR="00BF344D" w:rsidRDefault="00BF344D">
      <w:pPr>
        <w:rPr>
          <w:b/>
          <w:bCs/>
        </w:rPr>
      </w:pPr>
      <w:r>
        <w:rPr>
          <w:b/>
          <w:bCs/>
        </w:rPr>
        <w:t>La spontanea frequentazione mette in circolo infatti relazioni di aiuto e di sostegno reciproco.</w:t>
      </w:r>
      <w:r w:rsidR="00A41C01">
        <w:rPr>
          <w:b/>
          <w:bCs/>
        </w:rPr>
        <w:t xml:space="preserve"> Si alimenta la conoscenza e il desiderio di vivere relazioni di amicizia. Si strutturano reti di solidarieta’ e di vicinanza.</w:t>
      </w:r>
    </w:p>
    <w:p w14:paraId="270411B2" w14:textId="444D2134" w:rsidR="00BF344D" w:rsidRDefault="00A41C01">
      <w:pPr>
        <w:rPr>
          <w:b/>
          <w:bCs/>
        </w:rPr>
      </w:pPr>
      <w:r>
        <w:rPr>
          <w:b/>
          <w:bCs/>
        </w:rPr>
        <w:t>U</w:t>
      </w:r>
      <w:r w:rsidR="00BF344D">
        <w:rPr>
          <w:b/>
          <w:bCs/>
        </w:rPr>
        <w:t>n family village cosi’ inteso</w:t>
      </w:r>
      <w:r>
        <w:rPr>
          <w:b/>
          <w:bCs/>
        </w:rPr>
        <w:t>,</w:t>
      </w:r>
      <w:r w:rsidR="00BF344D">
        <w:rPr>
          <w:b/>
          <w:bCs/>
        </w:rPr>
        <w:t xml:space="preserve"> potrebbe muovere molte coppie verso una scelta famigliare  di questo tipo.</w:t>
      </w:r>
    </w:p>
    <w:p w14:paraId="3AF55F1A" w14:textId="1EB4EB55" w:rsidR="00BF344D" w:rsidRDefault="00BF344D">
      <w:pPr>
        <w:rPr>
          <w:b/>
          <w:bCs/>
        </w:rPr>
      </w:pPr>
      <w:r>
        <w:rPr>
          <w:b/>
          <w:bCs/>
        </w:rPr>
        <w:t>Ogni citta’, ogni comune dovrebbe mirare alla strutturazione di un family village</w:t>
      </w:r>
      <w:r w:rsidR="00D37259">
        <w:rPr>
          <w:b/>
          <w:bCs/>
        </w:rPr>
        <w:t xml:space="preserve">…e diffondere cosi’ </w:t>
      </w:r>
      <w:r w:rsidR="005538FF">
        <w:rPr>
          <w:b/>
          <w:bCs/>
        </w:rPr>
        <w:t>un nuovo modello urbano a misura di famiglia.</w:t>
      </w:r>
    </w:p>
    <w:p w14:paraId="442E8910" w14:textId="484CFA63" w:rsidR="005C7BD5" w:rsidRDefault="005C7BD5">
      <w:pPr>
        <w:rPr>
          <w:b/>
          <w:bCs/>
        </w:rPr>
      </w:pPr>
    </w:p>
    <w:p w14:paraId="4C2E7E0F" w14:textId="77777777" w:rsidR="005C7BD5" w:rsidRPr="00EB1F07" w:rsidRDefault="005C7BD5">
      <w:pPr>
        <w:rPr>
          <w:b/>
          <w:bCs/>
        </w:rPr>
      </w:pPr>
    </w:p>
    <w:p w14:paraId="62DD3249" w14:textId="77777777" w:rsidR="00EB1F07" w:rsidRDefault="00EB1F07">
      <w:pPr>
        <w:rPr>
          <w:b/>
          <w:bCs/>
        </w:rPr>
      </w:pPr>
    </w:p>
    <w:p w14:paraId="2805BA2F" w14:textId="77777777" w:rsidR="003C5689" w:rsidRPr="003C5689" w:rsidRDefault="003C5689">
      <w:pPr>
        <w:rPr>
          <w:b/>
          <w:bCs/>
        </w:rPr>
      </w:pPr>
    </w:p>
    <w:sectPr w:rsidR="003C5689" w:rsidRPr="003C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43"/>
    <w:rsid w:val="00225C75"/>
    <w:rsid w:val="00226DE5"/>
    <w:rsid w:val="003C5689"/>
    <w:rsid w:val="00430F43"/>
    <w:rsid w:val="004F259F"/>
    <w:rsid w:val="005538FF"/>
    <w:rsid w:val="005C7BD5"/>
    <w:rsid w:val="006A5DA0"/>
    <w:rsid w:val="008417AA"/>
    <w:rsid w:val="00A41C01"/>
    <w:rsid w:val="00BF344D"/>
    <w:rsid w:val="00D37259"/>
    <w:rsid w:val="00EB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C363"/>
  <w15:chartTrackingRefBased/>
  <w15:docId w15:val="{69E9F6C1-A317-4177-9D8C-05C6708F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Bertolini</dc:creator>
  <cp:keywords/>
  <dc:description/>
  <cp:lastModifiedBy>Michele Bertolini</cp:lastModifiedBy>
  <cp:revision>9</cp:revision>
  <dcterms:created xsi:type="dcterms:W3CDTF">2022-06-07T19:11:00Z</dcterms:created>
  <dcterms:modified xsi:type="dcterms:W3CDTF">2022-06-07T22:19:00Z</dcterms:modified>
</cp:coreProperties>
</file>